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54" w:rsidRDefault="00EC7254" w:rsidP="00EC7254">
      <w:pPr>
        <w:spacing w:line="32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医療分野ポルトガル語講座</w:t>
      </w:r>
    </w:p>
    <w:p w:rsidR="00EC7254" w:rsidRDefault="00EC7254" w:rsidP="00EC7254">
      <w:pPr>
        <w:spacing w:line="320" w:lineRule="exact"/>
        <w:rPr>
          <w:sz w:val="22"/>
        </w:rPr>
      </w:pPr>
      <w:r>
        <w:rPr>
          <w:rFonts w:hint="eastAsia"/>
          <w:sz w:val="22"/>
        </w:rPr>
        <w:t>【概要】</w:t>
      </w:r>
    </w:p>
    <w:p w:rsidR="0049376D" w:rsidRDefault="008C624E" w:rsidP="00176E49">
      <w:pPr>
        <w:ind w:firstLineChars="100" w:firstLine="202"/>
      </w:pPr>
      <w:r>
        <w:rPr>
          <w:rFonts w:hint="eastAsia"/>
          <w:szCs w:val="21"/>
        </w:rPr>
        <w:t>愛知県にはブラジル人をはじめ</w:t>
      </w:r>
      <w:r w:rsidR="00610A03">
        <w:rPr>
          <w:rFonts w:hint="eastAsia"/>
          <w:szCs w:val="21"/>
        </w:rPr>
        <w:t>中南米出身者が数多く居住し、医療現場で</w:t>
      </w:r>
      <w:r>
        <w:rPr>
          <w:rFonts w:hint="eastAsia"/>
          <w:szCs w:val="21"/>
        </w:rPr>
        <w:t>の</w:t>
      </w:r>
      <w:r w:rsidR="00EC7254" w:rsidRPr="00267DD4">
        <w:rPr>
          <w:rFonts w:hint="eastAsia"/>
          <w:szCs w:val="21"/>
        </w:rPr>
        <w:t>コミュニケーショ</w:t>
      </w:r>
      <w:r>
        <w:rPr>
          <w:rFonts w:hint="eastAsia"/>
          <w:szCs w:val="21"/>
        </w:rPr>
        <w:t>ン支援は</w:t>
      </w:r>
      <w:r w:rsidR="00EC7254">
        <w:rPr>
          <w:rFonts w:hint="eastAsia"/>
          <w:szCs w:val="21"/>
        </w:rPr>
        <w:t>地域の大きな課題となっています。</w:t>
      </w:r>
      <w:r>
        <w:rPr>
          <w:rFonts w:hint="eastAsia"/>
          <w:szCs w:val="21"/>
        </w:rPr>
        <w:t>本講座</w:t>
      </w:r>
      <w:r w:rsidR="0049376D">
        <w:rPr>
          <w:rFonts w:hint="eastAsia"/>
          <w:szCs w:val="21"/>
        </w:rPr>
        <w:t>の目的</w:t>
      </w:r>
      <w:r>
        <w:rPr>
          <w:rFonts w:hint="eastAsia"/>
          <w:szCs w:val="21"/>
        </w:rPr>
        <w:t>は、</w:t>
      </w:r>
      <w:r>
        <w:rPr>
          <w:rFonts w:hint="eastAsia"/>
        </w:rPr>
        <w:t>医療現場</w:t>
      </w:r>
      <w:r w:rsidR="00EE050F">
        <w:rPr>
          <w:rFonts w:hint="eastAsia"/>
        </w:rPr>
        <w:t>において</w:t>
      </w:r>
      <w:r>
        <w:rPr>
          <w:rFonts w:hint="eastAsia"/>
        </w:rPr>
        <w:t>外国人患者とのコミュニケーション（ポルトガル語）を支援できる人材の養成</w:t>
      </w:r>
      <w:r w:rsidR="00EE050F">
        <w:rPr>
          <w:rFonts w:hint="eastAsia"/>
        </w:rPr>
        <w:t>、あるいは医療従事者が外国人患者と円滑に</w:t>
      </w:r>
      <w:r w:rsidRPr="00EC7254">
        <w:rPr>
          <w:rFonts w:hint="eastAsia"/>
        </w:rPr>
        <w:t>コミュニケーシ</w:t>
      </w:r>
      <w:r w:rsidR="0049376D">
        <w:rPr>
          <w:rFonts w:hint="eastAsia"/>
        </w:rPr>
        <w:t>ョン</w:t>
      </w:r>
      <w:r w:rsidR="00EE050F">
        <w:rPr>
          <w:rFonts w:hint="eastAsia"/>
        </w:rPr>
        <w:t>できるようにする</w:t>
      </w:r>
      <w:r w:rsidR="0049376D">
        <w:rPr>
          <w:rFonts w:hint="eastAsia"/>
        </w:rPr>
        <w:t>ことであり</w:t>
      </w:r>
      <w:r>
        <w:rPr>
          <w:rFonts w:hint="eastAsia"/>
        </w:rPr>
        <w:t>、医療分野に特化したポルトガル</w:t>
      </w:r>
      <w:r w:rsidR="0049376D">
        <w:rPr>
          <w:rFonts w:hint="eastAsia"/>
        </w:rPr>
        <w:t>語の「語学講座」と、異文化理解や制度的側面を学ぶ「基礎知識講座」で構成されます。</w:t>
      </w:r>
      <w:r w:rsidR="00FB493B">
        <w:rPr>
          <w:rFonts w:hint="eastAsia"/>
        </w:rPr>
        <w:t>受講者は</w:t>
      </w:r>
      <w:r w:rsidR="00176E49">
        <w:rPr>
          <w:rFonts w:hint="eastAsia"/>
        </w:rPr>
        <w:t>すでに</w:t>
      </w:r>
      <w:r w:rsidR="00FB493B">
        <w:rPr>
          <w:rFonts w:hint="eastAsia"/>
        </w:rPr>
        <w:t>初級レベル以上のポルトガル語能力を有していることを前提</w:t>
      </w:r>
      <w:r w:rsidR="00176E49">
        <w:rPr>
          <w:rFonts w:hint="eastAsia"/>
        </w:rPr>
        <w:t>に</w:t>
      </w:r>
      <w:r w:rsidR="00FB493B">
        <w:rPr>
          <w:rFonts w:hint="eastAsia"/>
        </w:rPr>
        <w:t>、</w:t>
      </w:r>
      <w:r w:rsidR="0049376D">
        <w:rPr>
          <w:rFonts w:hint="eastAsia"/>
        </w:rPr>
        <w:t>2</w:t>
      </w:r>
      <w:r w:rsidR="0049376D">
        <w:rPr>
          <w:rFonts w:hint="eastAsia"/>
        </w:rPr>
        <w:t>年間</w:t>
      </w:r>
      <w:r w:rsidR="00FB493B">
        <w:rPr>
          <w:rFonts w:hint="eastAsia"/>
        </w:rPr>
        <w:t>で</w:t>
      </w:r>
      <w:r w:rsidR="00EE050F">
        <w:rPr>
          <w:rFonts w:hint="eastAsia"/>
        </w:rPr>
        <w:t>語学講座</w:t>
      </w:r>
      <w:r w:rsidR="00EE050F">
        <w:rPr>
          <w:rFonts w:hint="eastAsia"/>
        </w:rPr>
        <w:t>102</w:t>
      </w:r>
      <w:r w:rsidR="00EE050F">
        <w:rPr>
          <w:rFonts w:hint="eastAsia"/>
        </w:rPr>
        <w:t>時間（</w:t>
      </w:r>
      <w:r w:rsidR="00EE050F">
        <w:rPr>
          <w:rFonts w:hint="eastAsia"/>
        </w:rPr>
        <w:t>1</w:t>
      </w:r>
      <w:r w:rsidR="00EE050F">
        <w:rPr>
          <w:rFonts w:hint="eastAsia"/>
        </w:rPr>
        <w:t>年目「中級」、</w:t>
      </w:r>
      <w:r w:rsidR="00FB493B">
        <w:rPr>
          <w:rFonts w:hint="eastAsia"/>
        </w:rPr>
        <w:t>2</w:t>
      </w:r>
      <w:r w:rsidR="00EE050F">
        <w:rPr>
          <w:rFonts w:hint="eastAsia"/>
        </w:rPr>
        <w:t>年目「中級（発展</w:t>
      </w:r>
      <w:r w:rsidR="00FB493B">
        <w:rPr>
          <w:rFonts w:hint="eastAsia"/>
        </w:rPr>
        <w:t>）」、</w:t>
      </w:r>
      <w:r w:rsidR="00EE050F">
        <w:rPr>
          <w:rFonts w:hint="eastAsia"/>
        </w:rPr>
        <w:t>各</w:t>
      </w:r>
      <w:r w:rsidR="00EE050F">
        <w:rPr>
          <w:rFonts w:hint="eastAsia"/>
        </w:rPr>
        <w:t>51</w:t>
      </w:r>
      <w:r w:rsidR="00EE050F">
        <w:rPr>
          <w:rFonts w:hint="eastAsia"/>
        </w:rPr>
        <w:t>時間）</w:t>
      </w:r>
      <w:r w:rsidR="00FB493B">
        <w:rPr>
          <w:rFonts w:hint="eastAsia"/>
        </w:rPr>
        <w:t>と</w:t>
      </w:r>
      <w:r w:rsidR="00176E49">
        <w:rPr>
          <w:rFonts w:hint="eastAsia"/>
        </w:rPr>
        <w:t>、</w:t>
      </w:r>
      <w:r w:rsidR="00EE050F">
        <w:rPr>
          <w:rFonts w:hint="eastAsia"/>
        </w:rPr>
        <w:t>基礎知識講座</w:t>
      </w:r>
      <w:r w:rsidR="00EE050F">
        <w:rPr>
          <w:rFonts w:hint="eastAsia"/>
        </w:rPr>
        <w:t>18</w:t>
      </w:r>
      <w:r w:rsidR="00EE050F">
        <w:rPr>
          <w:rFonts w:hint="eastAsia"/>
        </w:rPr>
        <w:t>時間（</w:t>
      </w:r>
      <w:r w:rsidR="00EE050F">
        <w:rPr>
          <w:rFonts w:hint="eastAsia"/>
        </w:rPr>
        <w:t>1</w:t>
      </w:r>
      <w:r w:rsidR="00EE050F">
        <w:rPr>
          <w:rFonts w:hint="eastAsia"/>
        </w:rPr>
        <w:t>、</w:t>
      </w:r>
      <w:r w:rsidR="00EE050F">
        <w:rPr>
          <w:rFonts w:hint="eastAsia"/>
        </w:rPr>
        <w:t>2</w:t>
      </w:r>
      <w:r w:rsidR="00EE050F">
        <w:rPr>
          <w:rFonts w:hint="eastAsia"/>
        </w:rPr>
        <w:t>年目</w:t>
      </w:r>
      <w:r w:rsidR="00FB493B">
        <w:rPr>
          <w:rFonts w:hint="eastAsia"/>
        </w:rPr>
        <w:t>それぞれ</w:t>
      </w:r>
      <w:r w:rsidR="00EE050F">
        <w:rPr>
          <w:rFonts w:hint="eastAsia"/>
        </w:rPr>
        <w:t>9</w:t>
      </w:r>
      <w:r w:rsidR="00EE050F">
        <w:rPr>
          <w:rFonts w:hint="eastAsia"/>
        </w:rPr>
        <w:t>時間）</w:t>
      </w:r>
      <w:r w:rsidR="00FB493B">
        <w:rPr>
          <w:rFonts w:hint="eastAsia"/>
        </w:rPr>
        <w:t>の合計</w:t>
      </w:r>
      <w:r w:rsidR="00FB493B">
        <w:rPr>
          <w:rFonts w:hint="eastAsia"/>
        </w:rPr>
        <w:t>120</w:t>
      </w:r>
      <w:r w:rsidR="00FB493B">
        <w:rPr>
          <w:rFonts w:hint="eastAsia"/>
        </w:rPr>
        <w:t>時間</w:t>
      </w:r>
      <w:r w:rsidR="0049376D" w:rsidRPr="00EC7254">
        <w:rPr>
          <w:rFonts w:hint="eastAsia"/>
        </w:rPr>
        <w:t>を履修</w:t>
      </w:r>
      <w:r w:rsidR="00EE050F">
        <w:rPr>
          <w:rFonts w:hint="eastAsia"/>
        </w:rPr>
        <w:t>します。</w:t>
      </w:r>
      <w:r w:rsidR="00176E49">
        <w:rPr>
          <w:rFonts w:hint="eastAsia"/>
        </w:rPr>
        <w:t>前者</w:t>
      </w:r>
      <w:r w:rsidR="00FB493B">
        <w:rPr>
          <w:rFonts w:hint="eastAsia"/>
        </w:rPr>
        <w:t>で</w:t>
      </w:r>
      <w:r w:rsidR="0049376D" w:rsidRPr="00EC7254">
        <w:rPr>
          <w:rFonts w:hint="eastAsia"/>
        </w:rPr>
        <w:t>は実際の診療場面を想定しながらロールプレーを取り入れ、</w:t>
      </w:r>
      <w:r w:rsidR="00176E49">
        <w:rPr>
          <w:rFonts w:hint="eastAsia"/>
        </w:rPr>
        <w:t>後者</w:t>
      </w:r>
      <w:r w:rsidR="00FB493B">
        <w:rPr>
          <w:rFonts w:hint="eastAsia"/>
        </w:rPr>
        <w:t>で</w:t>
      </w:r>
      <w:r w:rsidR="0049376D" w:rsidRPr="00EC7254">
        <w:rPr>
          <w:rFonts w:hint="eastAsia"/>
        </w:rPr>
        <w:t>は中南米専門家、医療・行政関係者、医</w:t>
      </w:r>
      <w:r w:rsidR="00176E49">
        <w:rPr>
          <w:rFonts w:hint="eastAsia"/>
        </w:rPr>
        <w:t>療通訳者等による講義やワークショップを行います。修了のためには、</w:t>
      </w:r>
      <w:r w:rsidR="0049376D" w:rsidRPr="00EC7254">
        <w:rPr>
          <w:rFonts w:hint="eastAsia"/>
        </w:rPr>
        <w:t>全授業の</w:t>
      </w:r>
      <w:r w:rsidR="0049376D" w:rsidRPr="00EC7254">
        <w:rPr>
          <w:rFonts w:hint="eastAsia"/>
        </w:rPr>
        <w:t>3</w:t>
      </w:r>
      <w:r w:rsidR="0049376D" w:rsidRPr="00EC7254">
        <w:rPr>
          <w:rFonts w:hint="eastAsia"/>
        </w:rPr>
        <w:t>分の</w:t>
      </w:r>
      <w:r w:rsidR="0049376D" w:rsidRPr="00EC7254">
        <w:rPr>
          <w:rFonts w:hint="eastAsia"/>
        </w:rPr>
        <w:t>2</w:t>
      </w:r>
      <w:r w:rsidR="0049376D" w:rsidRPr="00EC7254">
        <w:rPr>
          <w:rFonts w:hint="eastAsia"/>
        </w:rPr>
        <w:t>以上に出席し、与えられた課題を提出するとともに修了試験（筆記および口述）で</w:t>
      </w:r>
      <w:r w:rsidR="0049376D" w:rsidRPr="00EC7254">
        <w:rPr>
          <w:rFonts w:hint="eastAsia"/>
        </w:rPr>
        <w:t>70</w:t>
      </w:r>
      <w:r w:rsidR="00176E49">
        <w:rPr>
          <w:rFonts w:hint="eastAsia"/>
        </w:rPr>
        <w:t>点以上の成績を修めることが必要です。</w:t>
      </w:r>
    </w:p>
    <w:p w:rsidR="00EC7254" w:rsidRDefault="00EC7254"/>
    <w:p w:rsidR="00176E49" w:rsidRDefault="00176E49"/>
    <w:p w:rsidR="00176E49" w:rsidRPr="00176E49" w:rsidRDefault="00176E49"/>
    <w:sectPr w:rsidR="00176E49" w:rsidRPr="00176E49" w:rsidSect="00D31F12">
      <w:pgSz w:w="11900" w:h="16840" w:code="9"/>
      <w:pgMar w:top="1985" w:right="1701" w:bottom="1701" w:left="1701" w:header="851" w:footer="992" w:gutter="0"/>
      <w:cols w:space="425"/>
      <w:docGrid w:type="linesAndChars" w:linePitch="387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4"/>
    <w:rsid w:val="00176E49"/>
    <w:rsid w:val="00460F3F"/>
    <w:rsid w:val="0049376D"/>
    <w:rsid w:val="00610A03"/>
    <w:rsid w:val="008C624E"/>
    <w:rsid w:val="0098517E"/>
    <w:rsid w:val="00D31F12"/>
    <w:rsid w:val="00E10A53"/>
    <w:rsid w:val="00EC7254"/>
    <w:rsid w:val="00EE050F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</dc:creator>
  <cp:lastModifiedBy>a800257</cp:lastModifiedBy>
  <cp:revision>4</cp:revision>
  <dcterms:created xsi:type="dcterms:W3CDTF">2016-03-28T00:39:00Z</dcterms:created>
  <dcterms:modified xsi:type="dcterms:W3CDTF">2016-03-29T04:53:00Z</dcterms:modified>
</cp:coreProperties>
</file>